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A4A09" w14:textId="5B3C486E" w:rsidR="005402A3" w:rsidRPr="00174A49" w:rsidRDefault="00174A49" w:rsidP="000E4679">
      <w:pPr>
        <w:pStyle w:val="Titel"/>
        <w:rPr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8B0C20" wp14:editId="200353F4">
            <wp:simplePos x="0" y="0"/>
            <wp:positionH relativeFrom="margin">
              <wp:posOffset>4355629</wp:posOffset>
            </wp:positionH>
            <wp:positionV relativeFrom="paragraph">
              <wp:posOffset>-724535</wp:posOffset>
            </wp:positionV>
            <wp:extent cx="1911985" cy="724535"/>
            <wp:effectExtent l="0" t="0" r="0" b="0"/>
            <wp:wrapNone/>
            <wp:docPr id="1717982233" name="Billede 1" descr="Et billede, der indeholder Grafik, clipart, illustration/afbildning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82233" name="Billede 1" descr="Et billede, der indeholder Grafik, clipart, illustration/afbildning, grafisk design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526">
        <w:rPr>
          <w:color w:val="0F4761" w:themeColor="accent1" w:themeShade="BF"/>
          <w:sz w:val="36"/>
          <w:szCs w:val="36"/>
        </w:rPr>
        <w:t>Referat af</w:t>
      </w:r>
      <w:r w:rsidR="00D26658">
        <w:rPr>
          <w:color w:val="0F4761" w:themeColor="accent1" w:themeShade="BF"/>
          <w:sz w:val="36"/>
          <w:szCs w:val="36"/>
        </w:rPr>
        <w:t xml:space="preserve"> </w:t>
      </w:r>
      <w:r w:rsidR="000E4679" w:rsidRPr="00174A49">
        <w:rPr>
          <w:color w:val="0F4761" w:themeColor="accent1" w:themeShade="BF"/>
          <w:sz w:val="36"/>
          <w:szCs w:val="36"/>
        </w:rPr>
        <w:t>bestyrelsesmøde</w:t>
      </w:r>
    </w:p>
    <w:p w14:paraId="28F40EF3" w14:textId="1B7A2DCA" w:rsidR="000E4679" w:rsidRPr="004517AA" w:rsidRDefault="00105245" w:rsidP="000E4679">
      <w:pPr>
        <w:pStyle w:val="Undertitel"/>
        <w:rPr>
          <w:sz w:val="24"/>
          <w:szCs w:val="24"/>
        </w:rPr>
      </w:pPr>
      <w:r w:rsidRPr="0022305A">
        <w:rPr>
          <w:sz w:val="24"/>
          <w:szCs w:val="24"/>
        </w:rPr>
        <w:t xml:space="preserve">Tirsdag d. </w:t>
      </w:r>
      <w:r w:rsidR="0022305A" w:rsidRPr="0022305A">
        <w:rPr>
          <w:sz w:val="24"/>
          <w:szCs w:val="24"/>
        </w:rPr>
        <w:t>10</w:t>
      </w:r>
      <w:r w:rsidR="000E4679" w:rsidRPr="0022305A">
        <w:rPr>
          <w:sz w:val="24"/>
          <w:szCs w:val="24"/>
        </w:rPr>
        <w:t xml:space="preserve">. </w:t>
      </w:r>
      <w:r w:rsidR="00BC7E2C" w:rsidRPr="0022305A">
        <w:rPr>
          <w:sz w:val="24"/>
          <w:szCs w:val="24"/>
        </w:rPr>
        <w:t>december</w:t>
      </w:r>
      <w:r w:rsidR="000E4679" w:rsidRPr="0022305A">
        <w:rPr>
          <w:sz w:val="24"/>
          <w:szCs w:val="24"/>
        </w:rPr>
        <w:t xml:space="preserve"> 2024 kl. </w:t>
      </w:r>
      <w:r w:rsidR="0022305A" w:rsidRPr="0022305A">
        <w:rPr>
          <w:sz w:val="24"/>
          <w:szCs w:val="24"/>
        </w:rPr>
        <w:t>16.30-17.30</w:t>
      </w:r>
      <w:r w:rsidR="00972AF8" w:rsidRPr="0022305A">
        <w:rPr>
          <w:sz w:val="24"/>
          <w:szCs w:val="24"/>
        </w:rPr>
        <w:t xml:space="preserve"> i </w:t>
      </w:r>
      <w:r w:rsidR="0022305A" w:rsidRPr="0022305A">
        <w:rPr>
          <w:sz w:val="24"/>
          <w:szCs w:val="24"/>
        </w:rPr>
        <w:t xml:space="preserve">Dart- og </w:t>
      </w:r>
      <w:r w:rsidR="00972AF8" w:rsidRPr="0022305A">
        <w:rPr>
          <w:sz w:val="24"/>
          <w:szCs w:val="24"/>
        </w:rPr>
        <w:t>Billardlokalet</w:t>
      </w:r>
    </w:p>
    <w:p w14:paraId="263A7C4D" w14:textId="7369FE42" w:rsidR="00972AF8" w:rsidRPr="004517AA" w:rsidRDefault="0031480C" w:rsidP="004517AA">
      <w:pPr>
        <w:pStyle w:val="Overskrift1"/>
        <w:spacing w:before="240"/>
      </w:pPr>
      <w:r w:rsidRPr="004517AA">
        <w:t>Deltagere</w:t>
      </w:r>
    </w:p>
    <w:p w14:paraId="5E96460F" w14:textId="489EEDBD" w:rsidR="007E5875" w:rsidRDefault="005B6E01" w:rsidP="007606BA">
      <w:r w:rsidRPr="00D26658">
        <w:t xml:space="preserve">Steen Kristensen, Mona Damsgaard, </w:t>
      </w:r>
      <w:r w:rsidR="00BC7E2C">
        <w:t>Ketharran Elange</w:t>
      </w:r>
      <w:r w:rsidR="00D1650B">
        <w:t xml:space="preserve">swaran </w:t>
      </w:r>
      <w:r w:rsidRPr="00D26658">
        <w:t>og Mette Tange Carstens</w:t>
      </w:r>
      <w:r w:rsidR="00327C86">
        <w:t xml:space="preserve"> (referent)</w:t>
      </w:r>
    </w:p>
    <w:p w14:paraId="6CC25AB5" w14:textId="77777777" w:rsidR="00662530" w:rsidRPr="007606BA" w:rsidRDefault="00662530" w:rsidP="001C766C">
      <w:pPr>
        <w:spacing w:after="0"/>
      </w:pPr>
    </w:p>
    <w:p w14:paraId="20ADB97D" w14:textId="672C3700" w:rsidR="000C5DC4" w:rsidRDefault="00040FCC" w:rsidP="000C5DC4">
      <w:pPr>
        <w:pStyle w:val="Overskrift1"/>
        <w:numPr>
          <w:ilvl w:val="0"/>
          <w:numId w:val="6"/>
        </w:numPr>
      </w:pPr>
      <w:r>
        <w:t>Konstituering af bestyrelsen</w:t>
      </w:r>
    </w:p>
    <w:p w14:paraId="08C1725D" w14:textId="49140BA7" w:rsidR="000C5DC4" w:rsidRDefault="00B10661" w:rsidP="007B0234">
      <w:pPr>
        <w:pStyle w:val="Overskrift2"/>
        <w:numPr>
          <w:ilvl w:val="1"/>
          <w:numId w:val="6"/>
        </w:numPr>
        <w:spacing w:after="240"/>
      </w:pPr>
      <w:r>
        <w:t>Poster: Næstformand og sekretær</w:t>
      </w:r>
    </w:p>
    <w:p w14:paraId="7C5B464F" w14:textId="3879E41A" w:rsidR="00FA4434" w:rsidRDefault="00B23DFE" w:rsidP="005A7F0C">
      <w:r>
        <w:t xml:space="preserve">Posten som næstformand </w:t>
      </w:r>
      <w:r w:rsidR="002B5719">
        <w:t>tager Ketharran</w:t>
      </w:r>
      <w:r w:rsidR="00213594">
        <w:t>.</w:t>
      </w:r>
      <w:r w:rsidR="00213594" w:rsidRPr="00213594">
        <w:t xml:space="preserve"> </w:t>
      </w:r>
      <w:r w:rsidR="00213594">
        <w:br/>
        <w:t xml:space="preserve">Ketharran sender billede til Mette til </w:t>
      </w:r>
      <w:r w:rsidR="00B816B2">
        <w:t>brug</w:t>
      </w:r>
      <w:r w:rsidR="00213594">
        <w:t xml:space="preserve"> på hjemmesiden</w:t>
      </w:r>
      <w:r w:rsidR="00B816B2">
        <w:t>s kontaktperson-side</w:t>
      </w:r>
      <w:r w:rsidR="00213594">
        <w:t>.</w:t>
      </w:r>
      <w:r w:rsidR="00213594">
        <w:br/>
      </w:r>
      <w:r w:rsidR="00213594">
        <w:br/>
        <w:t>P</w:t>
      </w:r>
      <w:r w:rsidR="002B5719">
        <w:t xml:space="preserve">osten </w:t>
      </w:r>
      <w:r w:rsidR="00875C16">
        <w:t xml:space="preserve">(nærmere titlen) </w:t>
      </w:r>
      <w:r w:rsidR="002B5719">
        <w:t>som sekretær tager Mona.</w:t>
      </w:r>
      <w:r w:rsidR="00875C16">
        <w:br/>
        <w:t>Mødeindkaldelse, dagsorden, referat m.m. står Mette</w:t>
      </w:r>
      <w:r w:rsidR="007A7EC8">
        <w:t xml:space="preserve"> stadig</w:t>
      </w:r>
      <w:r w:rsidR="00875C16">
        <w:t xml:space="preserve"> for.</w:t>
      </w:r>
      <w:r w:rsidR="002B5719">
        <w:br/>
      </w:r>
    </w:p>
    <w:p w14:paraId="2ACA65FC" w14:textId="77777777" w:rsidR="00FA4434" w:rsidRDefault="00FA4434" w:rsidP="00FA4434">
      <w:pPr>
        <w:pStyle w:val="Overskrift1"/>
        <w:numPr>
          <w:ilvl w:val="0"/>
          <w:numId w:val="6"/>
        </w:numPr>
        <w:ind w:left="360"/>
      </w:pPr>
      <w:r>
        <w:t>Mail-opsætning m.m.</w:t>
      </w:r>
    </w:p>
    <w:p w14:paraId="35D71C8B" w14:textId="1D4D65FC" w:rsidR="00FA4434" w:rsidRDefault="00FA4434" w:rsidP="005A7F0C">
      <w:r>
        <w:t>Ketharran får 3’eren, og Mona får 4’eren</w:t>
      </w:r>
      <w:r w:rsidR="00957A72">
        <w:t xml:space="preserve"> (Steen hjælper hende med opsætningen)</w:t>
      </w:r>
      <w:r>
        <w:t>.</w:t>
      </w:r>
      <w:r w:rsidR="006E558E">
        <w:br/>
      </w:r>
      <w:r w:rsidR="00C23415">
        <w:t>Mette skriver til Mikkel ang. to</w:t>
      </w:r>
      <w:r w:rsidR="00E7606B">
        <w:t>-f</w:t>
      </w:r>
      <w:r w:rsidR="00C23415">
        <w:t>aktor</w:t>
      </w:r>
      <w:r w:rsidR="00E7606B">
        <w:t>-</w:t>
      </w:r>
      <w:r w:rsidR="00C23415">
        <w:t>godkendelse</w:t>
      </w:r>
      <w:r w:rsidR="00E7606B">
        <w:t>, som skal ændres,</w:t>
      </w:r>
      <w:r w:rsidR="00C23415">
        <w:t xml:space="preserve"> og </w:t>
      </w:r>
      <w:r w:rsidR="00E7606B">
        <w:t xml:space="preserve">der skal </w:t>
      </w:r>
      <w:r w:rsidR="00C23415">
        <w:t>nye navne på</w:t>
      </w:r>
      <w:r w:rsidR="00E7606B">
        <w:t xml:space="preserve"> mail</w:t>
      </w:r>
      <w:r w:rsidR="00EC4840">
        <w:t>adresserne</w:t>
      </w:r>
      <w:r w:rsidR="00C23415">
        <w:t>.</w:t>
      </w:r>
    </w:p>
    <w:p w14:paraId="60E71F65" w14:textId="78082C04" w:rsidR="00FA4434" w:rsidRPr="005A7F0C" w:rsidRDefault="005A790F" w:rsidP="005A7F0C">
      <w:r>
        <w:t xml:space="preserve">Ketharran skal </w:t>
      </w:r>
      <w:r w:rsidR="00236F9A">
        <w:t xml:space="preserve">oprettes på Hjemmebanen </w:t>
      </w:r>
      <w:r w:rsidR="00EC4840">
        <w:t xml:space="preserve">med 3’er-mailen </w:t>
      </w:r>
      <w:r w:rsidR="00236F9A">
        <w:t xml:space="preserve">– Steen og Mette finder en </w:t>
      </w:r>
      <w:r w:rsidR="00E62D9C">
        <w:t>løsning</w:t>
      </w:r>
      <w:r w:rsidR="0000626B">
        <w:t xml:space="preserve"> ift.</w:t>
      </w:r>
      <w:r w:rsidR="00BA5F86">
        <w:t xml:space="preserve"> mail</w:t>
      </w:r>
      <w:r w:rsidR="001B3B61">
        <w:t xml:space="preserve">en, som pt. egentlig allerede </w:t>
      </w:r>
      <w:r w:rsidR="002459B8">
        <w:t>e</w:t>
      </w:r>
      <w:r w:rsidR="001B3B61">
        <w:t>r taget</w:t>
      </w:r>
      <w:r w:rsidR="00BA5F86">
        <w:t>.</w:t>
      </w:r>
      <w:r w:rsidR="00206FC3">
        <w:br/>
      </w:r>
    </w:p>
    <w:p w14:paraId="3387473A" w14:textId="5E591F76" w:rsidR="00040FCC" w:rsidRDefault="00040FCC" w:rsidP="00040FCC">
      <w:pPr>
        <w:pStyle w:val="Overskrift1"/>
        <w:numPr>
          <w:ilvl w:val="0"/>
          <w:numId w:val="6"/>
        </w:numPr>
      </w:pPr>
      <w:r>
        <w:t>Underskrifter på diverse dokumenter</w:t>
      </w:r>
    </w:p>
    <w:p w14:paraId="2E36D26B" w14:textId="1D094AA7" w:rsidR="00D75BC8" w:rsidRDefault="001B3B61" w:rsidP="00D75BC8">
      <w:r>
        <w:t>Der skrives under på relevante dokumenter i f</w:t>
      </w:r>
      <w:r w:rsidR="00EA2142">
        <w:t>orhold til Lokaletilskud og Danske Bank.</w:t>
      </w:r>
      <w:r w:rsidR="00EA2142">
        <w:br/>
        <w:t xml:space="preserve">Der mangler stadig </w:t>
      </w:r>
      <w:r>
        <w:t xml:space="preserve">dokumentation </w:t>
      </w:r>
      <w:r w:rsidR="00EA2142">
        <w:t>i forhold til Nordea</w:t>
      </w:r>
      <w:r>
        <w:t>, men det kommer</w:t>
      </w:r>
      <w:r w:rsidR="00EA2142">
        <w:t>.</w:t>
      </w:r>
    </w:p>
    <w:p w14:paraId="386605BE" w14:textId="66E755B1" w:rsidR="00831801" w:rsidRPr="00D75BC8" w:rsidRDefault="00831801" w:rsidP="00D75BC8">
      <w:r>
        <w:t>ID scannes eller sendes i billede-format til Steen.</w:t>
      </w:r>
      <w:r w:rsidR="00206FC3">
        <w:br/>
      </w:r>
    </w:p>
    <w:p w14:paraId="7783177C" w14:textId="77777777" w:rsidR="005C08BD" w:rsidRDefault="004A35A0" w:rsidP="005C08BD">
      <w:pPr>
        <w:pStyle w:val="Overskrift1"/>
        <w:numPr>
          <w:ilvl w:val="0"/>
          <w:numId w:val="6"/>
        </w:numPr>
      </w:pPr>
      <w:r>
        <w:t>Møder i 2025</w:t>
      </w:r>
    </w:p>
    <w:p w14:paraId="27E26B60" w14:textId="6EF1D62E" w:rsidR="007B0234" w:rsidRDefault="007B0234" w:rsidP="007B0234">
      <w:pPr>
        <w:pStyle w:val="Overskrift2"/>
        <w:numPr>
          <w:ilvl w:val="1"/>
          <w:numId w:val="6"/>
        </w:numPr>
        <w:spacing w:after="240"/>
      </w:pPr>
      <w:r>
        <w:t>Datoer, form og opgavefordeling</w:t>
      </w:r>
    </w:p>
    <w:p w14:paraId="196012E5" w14:textId="2058D08E" w:rsidR="00147A5A" w:rsidRDefault="00732AB9" w:rsidP="007E7389">
      <w:r>
        <w:t>Der aftales, at der afholdes f</w:t>
      </w:r>
      <w:r w:rsidR="007E7389">
        <w:t xml:space="preserve">ire </w:t>
      </w:r>
      <w:r>
        <w:t>bestyrelses</w:t>
      </w:r>
      <w:r w:rsidR="00147A5A">
        <w:t>møder som minimum.</w:t>
      </w:r>
      <w:r w:rsidR="00F85D34">
        <w:t xml:space="preserve"> </w:t>
      </w:r>
      <w:r>
        <w:br/>
        <w:t xml:space="preserve">Det passer bedst onsdage og </w:t>
      </w:r>
      <w:r w:rsidR="003A4686">
        <w:t xml:space="preserve">fra </w:t>
      </w:r>
      <w:r w:rsidR="00037B0A">
        <w:t xml:space="preserve">kl. </w:t>
      </w:r>
      <w:r w:rsidR="00F85D34">
        <w:t>17.15.</w:t>
      </w:r>
    </w:p>
    <w:p w14:paraId="24D2A85A" w14:textId="62204999" w:rsidR="00F85D34" w:rsidRDefault="00732AB9" w:rsidP="007E7389">
      <w:r>
        <w:t>Aftalte datoer:</w:t>
      </w:r>
      <w:r w:rsidR="003E311D">
        <w:br/>
      </w:r>
      <w:r w:rsidR="00527D78">
        <w:t xml:space="preserve">15. januar, </w:t>
      </w:r>
      <w:r w:rsidR="00F1423F">
        <w:t xml:space="preserve">7. maj, </w:t>
      </w:r>
      <w:r w:rsidR="00DC002E">
        <w:t>20. august</w:t>
      </w:r>
      <w:r w:rsidR="00F45880">
        <w:t xml:space="preserve"> (</w:t>
      </w:r>
      <w:r>
        <w:t>i forlængelse af eller før møde med</w:t>
      </w:r>
      <w:r w:rsidR="00F45880">
        <w:t xml:space="preserve"> aktivitetsudvalget)</w:t>
      </w:r>
      <w:r w:rsidR="003C1DB3">
        <w:t xml:space="preserve"> og 5. november</w:t>
      </w:r>
      <w:r w:rsidR="0008408B">
        <w:t>.</w:t>
      </w:r>
      <w:r w:rsidR="0008408B">
        <w:br/>
        <w:t>Disse datoer kommer også til at fremgå på Hjemmebanen.</w:t>
      </w:r>
    </w:p>
    <w:p w14:paraId="56200B6A" w14:textId="704AE2D7" w:rsidR="00B01C11" w:rsidRDefault="003E311D" w:rsidP="007E7389">
      <w:r>
        <w:lastRenderedPageBreak/>
        <w:t xml:space="preserve">Der aftales, at </w:t>
      </w:r>
      <w:r w:rsidR="002D0499">
        <w:t xml:space="preserve">selve </w:t>
      </w:r>
      <w:r>
        <w:t>møderne g</w:t>
      </w:r>
      <w:r w:rsidR="00322E78">
        <w:t>øres så kort</w:t>
      </w:r>
      <w:r>
        <w:t>e</w:t>
      </w:r>
      <w:r w:rsidR="00322E78">
        <w:t xml:space="preserve"> som mulig</w:t>
      </w:r>
      <w:r>
        <w:t xml:space="preserve">e </w:t>
      </w:r>
      <w:r w:rsidR="00322E78">
        <w:t>– gerne 1-1,5 time</w:t>
      </w:r>
      <w:r w:rsidR="00B03F3F">
        <w:t xml:space="preserve"> – og der</w:t>
      </w:r>
      <w:r w:rsidR="009C3356">
        <w:t xml:space="preserve"> kan forventes</w:t>
      </w:r>
      <w:r w:rsidR="00B03F3F">
        <w:t xml:space="preserve"> forberedende arbejde før mødet</w:t>
      </w:r>
      <w:r w:rsidR="00322E78">
        <w:t xml:space="preserve">. </w:t>
      </w:r>
    </w:p>
    <w:p w14:paraId="7E9688AC" w14:textId="77777777" w:rsidR="003E311D" w:rsidRDefault="003E311D" w:rsidP="007E7389">
      <w:r>
        <w:t>Der aftales, at:</w:t>
      </w:r>
    </w:p>
    <w:p w14:paraId="303E6036" w14:textId="75F3D6B5" w:rsidR="003E311D" w:rsidRDefault="003E311D" w:rsidP="003E311D">
      <w:pPr>
        <w:pStyle w:val="Listeafsnit"/>
        <w:numPr>
          <w:ilvl w:val="0"/>
          <w:numId w:val="6"/>
        </w:numPr>
      </w:pPr>
      <w:r>
        <w:t>Mette udsender 1. udkast til d</w:t>
      </w:r>
      <w:r w:rsidR="00B01C11">
        <w:t>agsorden s</w:t>
      </w:r>
      <w:r>
        <w:t xml:space="preserve">enest </w:t>
      </w:r>
      <w:r w:rsidR="004A23A3">
        <w:t>7 dage før.</w:t>
      </w:r>
    </w:p>
    <w:p w14:paraId="7E907B36" w14:textId="43B28613" w:rsidR="003E311D" w:rsidRDefault="002D0499" w:rsidP="003E311D">
      <w:pPr>
        <w:pStyle w:val="Listeafsnit"/>
        <w:numPr>
          <w:ilvl w:val="0"/>
          <w:numId w:val="6"/>
        </w:numPr>
      </w:pPr>
      <w:r>
        <w:t>Forslag til punkter og e</w:t>
      </w:r>
      <w:r w:rsidR="004A23A3">
        <w:t xml:space="preserve">ventuelle </w:t>
      </w:r>
      <w:r w:rsidR="00F33D2C">
        <w:t xml:space="preserve">bilag </w:t>
      </w:r>
      <w:r w:rsidR="00D32347">
        <w:t>sendes</w:t>
      </w:r>
      <w:r w:rsidR="003E311D">
        <w:t xml:space="preserve"> til Mette senest</w:t>
      </w:r>
      <w:r w:rsidR="00D32347">
        <w:t xml:space="preserve"> 4 dage</w:t>
      </w:r>
      <w:r w:rsidR="008E3943">
        <w:t xml:space="preserve"> </w:t>
      </w:r>
      <w:r w:rsidR="003E311D">
        <w:t>før.</w:t>
      </w:r>
    </w:p>
    <w:p w14:paraId="1DB9AEC6" w14:textId="40CFB7C9" w:rsidR="004E3B13" w:rsidRDefault="00D32347" w:rsidP="003E311D">
      <w:pPr>
        <w:pStyle w:val="Listeafsnit"/>
        <w:numPr>
          <w:ilvl w:val="0"/>
          <w:numId w:val="6"/>
        </w:numPr>
      </w:pPr>
      <w:r>
        <w:t xml:space="preserve">Dagsordenen </w:t>
      </w:r>
      <w:r w:rsidR="005D5B51">
        <w:t>færdiggøres</w:t>
      </w:r>
      <w:r w:rsidR="003E311D">
        <w:t xml:space="preserve">, og Mette sender </w:t>
      </w:r>
      <w:r w:rsidR="00F96387">
        <w:t>endelig version</w:t>
      </w:r>
      <w:r w:rsidR="005D5B51">
        <w:t xml:space="preserve"> </w:t>
      </w:r>
      <w:r w:rsidR="00F96387">
        <w:t xml:space="preserve">af dagsordenen </w:t>
      </w:r>
      <w:r w:rsidR="005D5B51">
        <w:t>3 dage</w:t>
      </w:r>
      <w:r w:rsidR="00F96387">
        <w:t xml:space="preserve"> før.</w:t>
      </w:r>
    </w:p>
    <w:p w14:paraId="0023B72D" w14:textId="504747A8" w:rsidR="004A23A3" w:rsidRPr="007E7389" w:rsidRDefault="00E760EC" w:rsidP="007E7389">
      <w:r>
        <w:t>Eventuel f</w:t>
      </w:r>
      <w:r w:rsidR="008E3943">
        <w:t xml:space="preserve">orplejning tages </w:t>
      </w:r>
      <w:r>
        <w:t xml:space="preserve">der </w:t>
      </w:r>
      <w:r w:rsidR="008E3943">
        <w:t>beslutning om fra gang til gang.</w:t>
      </w:r>
    </w:p>
    <w:p w14:paraId="01D7DEF3" w14:textId="77777777" w:rsidR="00212B25" w:rsidRDefault="00212B25" w:rsidP="00212B25">
      <w:pPr>
        <w:pStyle w:val="Overskrift1"/>
        <w:numPr>
          <w:ilvl w:val="0"/>
          <w:numId w:val="6"/>
        </w:numPr>
      </w:pPr>
      <w:r w:rsidRPr="00212B25">
        <w:t>Fastsættelse af kontingent for passivt medlemskab</w:t>
      </w:r>
    </w:p>
    <w:p w14:paraId="0B5699B0" w14:textId="730BD492" w:rsidR="00AC20DA" w:rsidRPr="00AC20DA" w:rsidRDefault="002149FD" w:rsidP="00AC20DA">
      <w:r>
        <w:t xml:space="preserve">Kontingentet </w:t>
      </w:r>
      <w:r w:rsidR="00A06BFE">
        <w:t>fastsættes til 50 kr. pr. sæson.</w:t>
      </w:r>
      <w:r w:rsidR="00E760EC">
        <w:br/>
        <w:t xml:space="preserve">Tilmeldingsmodulet for dette </w:t>
      </w:r>
      <w:r w:rsidR="005C15C2">
        <w:t xml:space="preserve">har Steen sat op </w:t>
      </w:r>
      <w:r w:rsidR="00E760EC">
        <w:t xml:space="preserve">på hjemmesiden </w:t>
      </w:r>
      <w:r w:rsidR="000A6622">
        <w:t xml:space="preserve">under: </w:t>
      </w:r>
      <w:hyperlink r:id="rId9" w:history="1">
        <w:r w:rsidR="000A6622" w:rsidRPr="00311F19">
          <w:rPr>
            <w:rStyle w:val="Hyperlink"/>
          </w:rPr>
          <w:t>https://www.viborgfirmaidraet.dk/om-foreningen/medlemskab</w:t>
        </w:r>
      </w:hyperlink>
      <w:r w:rsidR="000A6622">
        <w:t xml:space="preserve"> </w:t>
      </w:r>
    </w:p>
    <w:p w14:paraId="14CBC713" w14:textId="6D6C20C3" w:rsidR="005C08BD" w:rsidRDefault="00CB692F" w:rsidP="005C08BD">
      <w:pPr>
        <w:pStyle w:val="Overskrift1"/>
        <w:numPr>
          <w:ilvl w:val="0"/>
          <w:numId w:val="6"/>
        </w:numPr>
      </w:pPr>
      <w:r>
        <w:t>Aktivitet(er)</w:t>
      </w:r>
      <w:r w:rsidR="00A537D2">
        <w:t xml:space="preserve"> i </w:t>
      </w:r>
      <w:r>
        <w:t xml:space="preserve">skolernes </w:t>
      </w:r>
      <w:r w:rsidR="00A537D2">
        <w:t>vinterferie (uge 7)</w:t>
      </w:r>
    </w:p>
    <w:p w14:paraId="24BC370C" w14:textId="18592AC9" w:rsidR="00175712" w:rsidRDefault="00B46A9E" w:rsidP="00B46A9E">
      <w:r>
        <w:t xml:space="preserve">Der </w:t>
      </w:r>
      <w:r w:rsidR="00435DE9">
        <w:t>besluttes, at</w:t>
      </w:r>
      <w:r>
        <w:t xml:space="preserve"> </w:t>
      </w:r>
      <w:r w:rsidR="00350BCF">
        <w:t xml:space="preserve">muligheden for </w:t>
      </w:r>
      <w:r>
        <w:t xml:space="preserve">vinterferieaktivitet </w:t>
      </w:r>
      <w:r w:rsidR="00175712">
        <w:t xml:space="preserve">med </w:t>
      </w:r>
      <w:r w:rsidR="00F2243B" w:rsidRPr="00F2243B">
        <w:rPr>
          <w:i/>
          <w:iCs/>
        </w:rPr>
        <w:t>kun</w:t>
      </w:r>
      <w:r w:rsidR="00F2243B">
        <w:t xml:space="preserve"> </w:t>
      </w:r>
      <w:r w:rsidR="00175712">
        <w:t xml:space="preserve">boldspil </w:t>
      </w:r>
      <w:r w:rsidR="00803F98">
        <w:t>for børn i alderen 3.-6. klasse undersøges.</w:t>
      </w:r>
    </w:p>
    <w:p w14:paraId="000966E6" w14:textId="787301B8" w:rsidR="00553887" w:rsidRDefault="00350BCF" w:rsidP="00B46A9E">
      <w:r>
        <w:t>Mette undersøger, om hallen kan lejes</w:t>
      </w:r>
      <w:r w:rsidR="00803F98">
        <w:t>, og så</w:t>
      </w:r>
      <w:r w:rsidR="003261A8">
        <w:t xml:space="preserve"> i fald</w:t>
      </w:r>
      <w:r w:rsidR="00803F98">
        <w:t xml:space="preserve"> laver en ansøgning senest d. 13. december</w:t>
      </w:r>
      <w:r w:rsidR="003261A8">
        <w:t xml:space="preserve"> til </w:t>
      </w:r>
      <w:r w:rsidR="009A785B">
        <w:t>Sekretariatet for Ferieaktiviteter</w:t>
      </w:r>
      <w:r w:rsidR="00803F98">
        <w:t>.</w:t>
      </w:r>
      <w:r w:rsidR="009A785B">
        <w:t xml:space="preserve"> </w:t>
      </w:r>
      <w:r w:rsidR="009A785B">
        <w:br/>
        <w:t>Der skrives ud (også på Hjemmebanen) for at finde frivillige hjælpere hertil.</w:t>
      </w:r>
    </w:p>
    <w:p w14:paraId="0A0B9E92" w14:textId="77777777" w:rsidR="00553887" w:rsidRPr="00B46A9E" w:rsidRDefault="00553887" w:rsidP="00B46A9E"/>
    <w:p w14:paraId="492F676C" w14:textId="3B3BD0DD" w:rsidR="00040F70" w:rsidRDefault="00464757" w:rsidP="00E61ABB">
      <w:pPr>
        <w:pStyle w:val="Overskrift1"/>
        <w:numPr>
          <w:ilvl w:val="0"/>
          <w:numId w:val="6"/>
        </w:numPr>
      </w:pPr>
      <w:r>
        <w:t>Eventuelt</w:t>
      </w:r>
    </w:p>
    <w:p w14:paraId="16DCFD07" w14:textId="73EE65FB" w:rsidR="00B77462" w:rsidRDefault="00BA1206" w:rsidP="00B77462">
      <w:r>
        <w:t>Foreløbige</w:t>
      </w:r>
      <w:r w:rsidR="00A55DDB">
        <w:t xml:space="preserve"> aftalte</w:t>
      </w:r>
      <w:r>
        <w:t xml:space="preserve"> p</w:t>
      </w:r>
      <w:r w:rsidR="000D68D0">
        <w:t>unkter til næste dagsorden:</w:t>
      </w:r>
    </w:p>
    <w:p w14:paraId="0958A659" w14:textId="594756DF" w:rsidR="000D68D0" w:rsidRDefault="0014342A" w:rsidP="000D68D0">
      <w:pPr>
        <w:pStyle w:val="Listeafsnit"/>
        <w:numPr>
          <w:ilvl w:val="0"/>
          <w:numId w:val="6"/>
        </w:numPr>
      </w:pPr>
      <w:r>
        <w:t>Mettes barsel</w:t>
      </w:r>
    </w:p>
    <w:p w14:paraId="45ABE158" w14:textId="1417AED5" w:rsidR="0014342A" w:rsidRDefault="0014342A" w:rsidP="000D68D0">
      <w:pPr>
        <w:pStyle w:val="Listeafsnit"/>
        <w:numPr>
          <w:ilvl w:val="0"/>
          <w:numId w:val="6"/>
        </w:numPr>
      </w:pPr>
      <w:r>
        <w:t>Mettes arbejdsopgaver</w:t>
      </w:r>
      <w:r w:rsidR="00CC0B90">
        <w:t xml:space="preserve"> iht. kontrakt</w:t>
      </w:r>
      <w:r w:rsidR="00BA0452">
        <w:t>en</w:t>
      </w:r>
      <w:r w:rsidR="00681260">
        <w:t xml:space="preserve"> og det nye formandskab</w:t>
      </w:r>
    </w:p>
    <w:p w14:paraId="27308CD2" w14:textId="02493A1E" w:rsidR="0029259A" w:rsidRPr="00B77462" w:rsidRDefault="00E07CD3" w:rsidP="0029259A">
      <w:r>
        <w:t>Dagsordenen kommer til at kunne tilgås på Hjemmebanen, hvor den opdateres løbende.</w:t>
      </w:r>
    </w:p>
    <w:sectPr w:rsidR="0029259A" w:rsidRPr="00B77462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A5A3" w14:textId="77777777" w:rsidR="00E02850" w:rsidRDefault="00E02850" w:rsidP="00667B0E">
      <w:pPr>
        <w:spacing w:after="0" w:line="240" w:lineRule="auto"/>
      </w:pPr>
      <w:r>
        <w:separator/>
      </w:r>
    </w:p>
  </w:endnote>
  <w:endnote w:type="continuationSeparator" w:id="0">
    <w:p w14:paraId="2198861F" w14:textId="77777777" w:rsidR="00E02850" w:rsidRDefault="00E02850" w:rsidP="0066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4674086"/>
      <w:docPartObj>
        <w:docPartGallery w:val="Page Numbers (Bottom of Page)"/>
        <w:docPartUnique/>
      </w:docPartObj>
    </w:sdtPr>
    <w:sdtEndPr/>
    <w:sdtContent>
      <w:p w14:paraId="1FF5BB14" w14:textId="2E1D4B72" w:rsidR="00667B0E" w:rsidRDefault="00667B0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F5EF84" w14:textId="77777777" w:rsidR="00667B0E" w:rsidRDefault="00667B0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1BA6" w14:textId="77777777" w:rsidR="00E02850" w:rsidRDefault="00E02850" w:rsidP="00667B0E">
      <w:pPr>
        <w:spacing w:after="0" w:line="240" w:lineRule="auto"/>
      </w:pPr>
      <w:r>
        <w:separator/>
      </w:r>
    </w:p>
  </w:footnote>
  <w:footnote w:type="continuationSeparator" w:id="0">
    <w:p w14:paraId="5680C0BF" w14:textId="77777777" w:rsidR="00E02850" w:rsidRDefault="00E02850" w:rsidP="00667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918BF"/>
    <w:multiLevelType w:val="hybridMultilevel"/>
    <w:tmpl w:val="AC943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72B"/>
    <w:multiLevelType w:val="hybridMultilevel"/>
    <w:tmpl w:val="BCD6EB68"/>
    <w:lvl w:ilvl="0" w:tplc="B41C14FC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1203B"/>
    <w:multiLevelType w:val="hybridMultilevel"/>
    <w:tmpl w:val="D56AD798"/>
    <w:lvl w:ilvl="0" w:tplc="A9FA61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D39AF"/>
    <w:multiLevelType w:val="hybridMultilevel"/>
    <w:tmpl w:val="66B491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0593"/>
    <w:multiLevelType w:val="hybridMultilevel"/>
    <w:tmpl w:val="8B48E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1038C"/>
    <w:multiLevelType w:val="hybridMultilevel"/>
    <w:tmpl w:val="6E5AE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3492">
    <w:abstractNumId w:val="2"/>
  </w:num>
  <w:num w:numId="2" w16cid:durableId="1832479413">
    <w:abstractNumId w:val="5"/>
  </w:num>
  <w:num w:numId="3" w16cid:durableId="1129473896">
    <w:abstractNumId w:val="4"/>
  </w:num>
  <w:num w:numId="4" w16cid:durableId="917205979">
    <w:abstractNumId w:val="3"/>
  </w:num>
  <w:num w:numId="5" w16cid:durableId="596135436">
    <w:abstractNumId w:val="0"/>
  </w:num>
  <w:num w:numId="6" w16cid:durableId="126314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DC"/>
    <w:rsid w:val="00002109"/>
    <w:rsid w:val="0000626B"/>
    <w:rsid w:val="00006A85"/>
    <w:rsid w:val="00007C84"/>
    <w:rsid w:val="000123DE"/>
    <w:rsid w:val="00016565"/>
    <w:rsid w:val="000246D2"/>
    <w:rsid w:val="0003120E"/>
    <w:rsid w:val="00031903"/>
    <w:rsid w:val="00037B0A"/>
    <w:rsid w:val="00040F70"/>
    <w:rsid w:val="00040FCC"/>
    <w:rsid w:val="000411D0"/>
    <w:rsid w:val="00063E8B"/>
    <w:rsid w:val="00067E2D"/>
    <w:rsid w:val="0007513B"/>
    <w:rsid w:val="000771BE"/>
    <w:rsid w:val="0008408B"/>
    <w:rsid w:val="00085ABF"/>
    <w:rsid w:val="000A0699"/>
    <w:rsid w:val="000A6622"/>
    <w:rsid w:val="000B1778"/>
    <w:rsid w:val="000B295C"/>
    <w:rsid w:val="000B42F8"/>
    <w:rsid w:val="000C5DC4"/>
    <w:rsid w:val="000D281F"/>
    <w:rsid w:val="000D68D0"/>
    <w:rsid w:val="000E3DAC"/>
    <w:rsid w:val="000E4679"/>
    <w:rsid w:val="00103CF4"/>
    <w:rsid w:val="00104813"/>
    <w:rsid w:val="00105245"/>
    <w:rsid w:val="00105E8E"/>
    <w:rsid w:val="0010749A"/>
    <w:rsid w:val="00140204"/>
    <w:rsid w:val="0014342A"/>
    <w:rsid w:val="00145A9D"/>
    <w:rsid w:val="00147A5A"/>
    <w:rsid w:val="001572EF"/>
    <w:rsid w:val="001617DC"/>
    <w:rsid w:val="0016742A"/>
    <w:rsid w:val="00174A49"/>
    <w:rsid w:val="00175712"/>
    <w:rsid w:val="001817D8"/>
    <w:rsid w:val="00186B2D"/>
    <w:rsid w:val="001B3B61"/>
    <w:rsid w:val="001B7A73"/>
    <w:rsid w:val="001C766C"/>
    <w:rsid w:val="001D7E84"/>
    <w:rsid w:val="001E7D25"/>
    <w:rsid w:val="001F3FD0"/>
    <w:rsid w:val="00204AEB"/>
    <w:rsid w:val="00206FC3"/>
    <w:rsid w:val="00212B25"/>
    <w:rsid w:val="00213594"/>
    <w:rsid w:val="0021475D"/>
    <w:rsid w:val="002149FD"/>
    <w:rsid w:val="00215EB5"/>
    <w:rsid w:val="0022305A"/>
    <w:rsid w:val="00223D56"/>
    <w:rsid w:val="002269E4"/>
    <w:rsid w:val="00232303"/>
    <w:rsid w:val="002330CE"/>
    <w:rsid w:val="002332E0"/>
    <w:rsid w:val="00236F9A"/>
    <w:rsid w:val="0023732A"/>
    <w:rsid w:val="002459B8"/>
    <w:rsid w:val="00246C45"/>
    <w:rsid w:val="00291B79"/>
    <w:rsid w:val="0029259A"/>
    <w:rsid w:val="00295946"/>
    <w:rsid w:val="002A6D15"/>
    <w:rsid w:val="002B1317"/>
    <w:rsid w:val="002B270B"/>
    <w:rsid w:val="002B5719"/>
    <w:rsid w:val="002C0D07"/>
    <w:rsid w:val="002D0499"/>
    <w:rsid w:val="002D227E"/>
    <w:rsid w:val="002E286B"/>
    <w:rsid w:val="002F6993"/>
    <w:rsid w:val="0031480C"/>
    <w:rsid w:val="00314FD4"/>
    <w:rsid w:val="00322E78"/>
    <w:rsid w:val="003248CA"/>
    <w:rsid w:val="003261A8"/>
    <w:rsid w:val="00327C86"/>
    <w:rsid w:val="0033020C"/>
    <w:rsid w:val="00333A41"/>
    <w:rsid w:val="00345D59"/>
    <w:rsid w:val="00350BCF"/>
    <w:rsid w:val="00351B21"/>
    <w:rsid w:val="0039124E"/>
    <w:rsid w:val="003A0091"/>
    <w:rsid w:val="003A3C4F"/>
    <w:rsid w:val="003A4686"/>
    <w:rsid w:val="003B011C"/>
    <w:rsid w:val="003B7972"/>
    <w:rsid w:val="003B7FCC"/>
    <w:rsid w:val="003C1DB3"/>
    <w:rsid w:val="003D09C2"/>
    <w:rsid w:val="003D3004"/>
    <w:rsid w:val="003D4F68"/>
    <w:rsid w:val="003D6843"/>
    <w:rsid w:val="003E311D"/>
    <w:rsid w:val="00406353"/>
    <w:rsid w:val="00410833"/>
    <w:rsid w:val="00420685"/>
    <w:rsid w:val="004236D0"/>
    <w:rsid w:val="00427F58"/>
    <w:rsid w:val="00434526"/>
    <w:rsid w:val="00435DE9"/>
    <w:rsid w:val="0043752B"/>
    <w:rsid w:val="004379F7"/>
    <w:rsid w:val="00440803"/>
    <w:rsid w:val="004517AA"/>
    <w:rsid w:val="00453D85"/>
    <w:rsid w:val="0045787C"/>
    <w:rsid w:val="00461BE7"/>
    <w:rsid w:val="00464757"/>
    <w:rsid w:val="00485C46"/>
    <w:rsid w:val="004A0A78"/>
    <w:rsid w:val="004A1B0B"/>
    <w:rsid w:val="004A23A3"/>
    <w:rsid w:val="004A35A0"/>
    <w:rsid w:val="004A72BB"/>
    <w:rsid w:val="004B01A7"/>
    <w:rsid w:val="004D0796"/>
    <w:rsid w:val="004E3B13"/>
    <w:rsid w:val="004F10AD"/>
    <w:rsid w:val="004F2E43"/>
    <w:rsid w:val="004F3B49"/>
    <w:rsid w:val="005015DE"/>
    <w:rsid w:val="00505B3F"/>
    <w:rsid w:val="00515B20"/>
    <w:rsid w:val="005261DC"/>
    <w:rsid w:val="00527D78"/>
    <w:rsid w:val="00531F35"/>
    <w:rsid w:val="00532A75"/>
    <w:rsid w:val="00533B1D"/>
    <w:rsid w:val="005402A3"/>
    <w:rsid w:val="00553887"/>
    <w:rsid w:val="00554693"/>
    <w:rsid w:val="00574B3A"/>
    <w:rsid w:val="00574FF7"/>
    <w:rsid w:val="00586CAC"/>
    <w:rsid w:val="00590593"/>
    <w:rsid w:val="0059189D"/>
    <w:rsid w:val="005A25B8"/>
    <w:rsid w:val="005A294A"/>
    <w:rsid w:val="005A369C"/>
    <w:rsid w:val="005A790F"/>
    <w:rsid w:val="005A7F0C"/>
    <w:rsid w:val="005B08A8"/>
    <w:rsid w:val="005B1187"/>
    <w:rsid w:val="005B16D0"/>
    <w:rsid w:val="005B6E01"/>
    <w:rsid w:val="005C08BD"/>
    <w:rsid w:val="005C0F01"/>
    <w:rsid w:val="005C15C2"/>
    <w:rsid w:val="005D0716"/>
    <w:rsid w:val="005D3943"/>
    <w:rsid w:val="005D5B28"/>
    <w:rsid w:val="005D5B51"/>
    <w:rsid w:val="005D5FB0"/>
    <w:rsid w:val="005E392E"/>
    <w:rsid w:val="005F139F"/>
    <w:rsid w:val="00601279"/>
    <w:rsid w:val="00603DFE"/>
    <w:rsid w:val="006113C4"/>
    <w:rsid w:val="006114AE"/>
    <w:rsid w:val="00614822"/>
    <w:rsid w:val="0062230B"/>
    <w:rsid w:val="0063424F"/>
    <w:rsid w:val="00643C97"/>
    <w:rsid w:val="006608AA"/>
    <w:rsid w:val="00661019"/>
    <w:rsid w:val="00662530"/>
    <w:rsid w:val="00664578"/>
    <w:rsid w:val="00664FE7"/>
    <w:rsid w:val="00667B0E"/>
    <w:rsid w:val="00677514"/>
    <w:rsid w:val="00681260"/>
    <w:rsid w:val="00682D1F"/>
    <w:rsid w:val="006918E7"/>
    <w:rsid w:val="00692C3C"/>
    <w:rsid w:val="006967FE"/>
    <w:rsid w:val="006A5A98"/>
    <w:rsid w:val="006D1E69"/>
    <w:rsid w:val="006D66FB"/>
    <w:rsid w:val="006D6FE3"/>
    <w:rsid w:val="006E26C2"/>
    <w:rsid w:val="006E558E"/>
    <w:rsid w:val="006F27FA"/>
    <w:rsid w:val="006F54E2"/>
    <w:rsid w:val="0070012B"/>
    <w:rsid w:val="00700B94"/>
    <w:rsid w:val="00704F4B"/>
    <w:rsid w:val="00722D30"/>
    <w:rsid w:val="007260D7"/>
    <w:rsid w:val="0073045F"/>
    <w:rsid w:val="00732AB9"/>
    <w:rsid w:val="007458B0"/>
    <w:rsid w:val="007536FB"/>
    <w:rsid w:val="007567C4"/>
    <w:rsid w:val="007606BA"/>
    <w:rsid w:val="00762EC5"/>
    <w:rsid w:val="0076429B"/>
    <w:rsid w:val="00766FBA"/>
    <w:rsid w:val="00771B0B"/>
    <w:rsid w:val="00781406"/>
    <w:rsid w:val="00793580"/>
    <w:rsid w:val="007A7EC8"/>
    <w:rsid w:val="007B0234"/>
    <w:rsid w:val="007B7EB5"/>
    <w:rsid w:val="007D3447"/>
    <w:rsid w:val="007E420D"/>
    <w:rsid w:val="007E5875"/>
    <w:rsid w:val="007E6ADC"/>
    <w:rsid w:val="007E7276"/>
    <w:rsid w:val="007E7389"/>
    <w:rsid w:val="007E79A5"/>
    <w:rsid w:val="008006F7"/>
    <w:rsid w:val="00802983"/>
    <w:rsid w:val="00803F98"/>
    <w:rsid w:val="00810718"/>
    <w:rsid w:val="0081430B"/>
    <w:rsid w:val="0082685F"/>
    <w:rsid w:val="00831801"/>
    <w:rsid w:val="00835ED4"/>
    <w:rsid w:val="008377CD"/>
    <w:rsid w:val="00847E8E"/>
    <w:rsid w:val="00850C7C"/>
    <w:rsid w:val="008518D5"/>
    <w:rsid w:val="00875C16"/>
    <w:rsid w:val="00883810"/>
    <w:rsid w:val="0089470B"/>
    <w:rsid w:val="00896FE5"/>
    <w:rsid w:val="008A1EA9"/>
    <w:rsid w:val="008A2B66"/>
    <w:rsid w:val="008A4990"/>
    <w:rsid w:val="008B7F70"/>
    <w:rsid w:val="008C4B1A"/>
    <w:rsid w:val="008C7452"/>
    <w:rsid w:val="008C7F37"/>
    <w:rsid w:val="008D246E"/>
    <w:rsid w:val="008D3A76"/>
    <w:rsid w:val="008D466D"/>
    <w:rsid w:val="008D6B43"/>
    <w:rsid w:val="008D7C1A"/>
    <w:rsid w:val="008E1F7F"/>
    <w:rsid w:val="008E3943"/>
    <w:rsid w:val="008E5028"/>
    <w:rsid w:val="008F37A4"/>
    <w:rsid w:val="008F3BE5"/>
    <w:rsid w:val="008F559B"/>
    <w:rsid w:val="00916026"/>
    <w:rsid w:val="00921859"/>
    <w:rsid w:val="00934CDE"/>
    <w:rsid w:val="00957A72"/>
    <w:rsid w:val="00966D9F"/>
    <w:rsid w:val="00970E75"/>
    <w:rsid w:val="00972AF8"/>
    <w:rsid w:val="0098426C"/>
    <w:rsid w:val="00991FF2"/>
    <w:rsid w:val="0099301C"/>
    <w:rsid w:val="009A6B35"/>
    <w:rsid w:val="009A762E"/>
    <w:rsid w:val="009A785B"/>
    <w:rsid w:val="009B34D0"/>
    <w:rsid w:val="009C202B"/>
    <w:rsid w:val="009C3356"/>
    <w:rsid w:val="009D1403"/>
    <w:rsid w:val="009D2003"/>
    <w:rsid w:val="009D6197"/>
    <w:rsid w:val="009E27C0"/>
    <w:rsid w:val="009E4AC3"/>
    <w:rsid w:val="009F6C19"/>
    <w:rsid w:val="00A06BFE"/>
    <w:rsid w:val="00A14C18"/>
    <w:rsid w:val="00A326A1"/>
    <w:rsid w:val="00A410E3"/>
    <w:rsid w:val="00A46DCF"/>
    <w:rsid w:val="00A522AD"/>
    <w:rsid w:val="00A537D2"/>
    <w:rsid w:val="00A53C02"/>
    <w:rsid w:val="00A555D7"/>
    <w:rsid w:val="00A55DDB"/>
    <w:rsid w:val="00A77800"/>
    <w:rsid w:val="00A834FF"/>
    <w:rsid w:val="00A8713B"/>
    <w:rsid w:val="00AC20DA"/>
    <w:rsid w:val="00AC6880"/>
    <w:rsid w:val="00AD0333"/>
    <w:rsid w:val="00AD25DE"/>
    <w:rsid w:val="00B01A7D"/>
    <w:rsid w:val="00B01C11"/>
    <w:rsid w:val="00B03D69"/>
    <w:rsid w:val="00B03F3F"/>
    <w:rsid w:val="00B10661"/>
    <w:rsid w:val="00B12134"/>
    <w:rsid w:val="00B1612F"/>
    <w:rsid w:val="00B23DFE"/>
    <w:rsid w:val="00B2703A"/>
    <w:rsid w:val="00B36A69"/>
    <w:rsid w:val="00B42399"/>
    <w:rsid w:val="00B46A9E"/>
    <w:rsid w:val="00B53C59"/>
    <w:rsid w:val="00B53F30"/>
    <w:rsid w:val="00B61A9B"/>
    <w:rsid w:val="00B635AE"/>
    <w:rsid w:val="00B63FA7"/>
    <w:rsid w:val="00B702C4"/>
    <w:rsid w:val="00B77462"/>
    <w:rsid w:val="00B77E7A"/>
    <w:rsid w:val="00B80F98"/>
    <w:rsid w:val="00B816B2"/>
    <w:rsid w:val="00BA0452"/>
    <w:rsid w:val="00BA1206"/>
    <w:rsid w:val="00BA14BD"/>
    <w:rsid w:val="00BA5F86"/>
    <w:rsid w:val="00BA5FD5"/>
    <w:rsid w:val="00BB0143"/>
    <w:rsid w:val="00BB4B3E"/>
    <w:rsid w:val="00BB5A9B"/>
    <w:rsid w:val="00BB7B5B"/>
    <w:rsid w:val="00BC745D"/>
    <w:rsid w:val="00BC7E2C"/>
    <w:rsid w:val="00BE3043"/>
    <w:rsid w:val="00BF5C33"/>
    <w:rsid w:val="00C005A1"/>
    <w:rsid w:val="00C03DA6"/>
    <w:rsid w:val="00C13F31"/>
    <w:rsid w:val="00C23415"/>
    <w:rsid w:val="00C26EC8"/>
    <w:rsid w:val="00C306A5"/>
    <w:rsid w:val="00C375BA"/>
    <w:rsid w:val="00C5620F"/>
    <w:rsid w:val="00C72347"/>
    <w:rsid w:val="00C747B5"/>
    <w:rsid w:val="00C8501C"/>
    <w:rsid w:val="00C9482E"/>
    <w:rsid w:val="00CA6A82"/>
    <w:rsid w:val="00CA76C5"/>
    <w:rsid w:val="00CB0E08"/>
    <w:rsid w:val="00CB27DB"/>
    <w:rsid w:val="00CB2992"/>
    <w:rsid w:val="00CB5BB2"/>
    <w:rsid w:val="00CB692F"/>
    <w:rsid w:val="00CC0B90"/>
    <w:rsid w:val="00CC66FB"/>
    <w:rsid w:val="00CD6BBF"/>
    <w:rsid w:val="00CE0043"/>
    <w:rsid w:val="00CF15DF"/>
    <w:rsid w:val="00D1650B"/>
    <w:rsid w:val="00D26658"/>
    <w:rsid w:val="00D26B37"/>
    <w:rsid w:val="00D32347"/>
    <w:rsid w:val="00D36338"/>
    <w:rsid w:val="00D4669E"/>
    <w:rsid w:val="00D63256"/>
    <w:rsid w:val="00D75BC8"/>
    <w:rsid w:val="00D85B2C"/>
    <w:rsid w:val="00D9042D"/>
    <w:rsid w:val="00D93C06"/>
    <w:rsid w:val="00D96955"/>
    <w:rsid w:val="00D9778F"/>
    <w:rsid w:val="00DA2481"/>
    <w:rsid w:val="00DA407E"/>
    <w:rsid w:val="00DB4091"/>
    <w:rsid w:val="00DC002E"/>
    <w:rsid w:val="00DD0D4C"/>
    <w:rsid w:val="00DE0EF7"/>
    <w:rsid w:val="00DE7832"/>
    <w:rsid w:val="00DF1393"/>
    <w:rsid w:val="00DF4731"/>
    <w:rsid w:val="00E00B92"/>
    <w:rsid w:val="00E02850"/>
    <w:rsid w:val="00E05784"/>
    <w:rsid w:val="00E07671"/>
    <w:rsid w:val="00E07CD3"/>
    <w:rsid w:val="00E13F1F"/>
    <w:rsid w:val="00E1544D"/>
    <w:rsid w:val="00E15B8B"/>
    <w:rsid w:val="00E171B3"/>
    <w:rsid w:val="00E25438"/>
    <w:rsid w:val="00E36904"/>
    <w:rsid w:val="00E409E5"/>
    <w:rsid w:val="00E4102F"/>
    <w:rsid w:val="00E44F5D"/>
    <w:rsid w:val="00E453B9"/>
    <w:rsid w:val="00E46ED8"/>
    <w:rsid w:val="00E57C17"/>
    <w:rsid w:val="00E61ABB"/>
    <w:rsid w:val="00E62D9C"/>
    <w:rsid w:val="00E7606B"/>
    <w:rsid w:val="00E760EC"/>
    <w:rsid w:val="00E83532"/>
    <w:rsid w:val="00E853F2"/>
    <w:rsid w:val="00E95161"/>
    <w:rsid w:val="00EA2142"/>
    <w:rsid w:val="00EC4840"/>
    <w:rsid w:val="00ED0FCF"/>
    <w:rsid w:val="00ED7290"/>
    <w:rsid w:val="00EE59FA"/>
    <w:rsid w:val="00EF500C"/>
    <w:rsid w:val="00F023EF"/>
    <w:rsid w:val="00F05664"/>
    <w:rsid w:val="00F1423F"/>
    <w:rsid w:val="00F15BD4"/>
    <w:rsid w:val="00F2243B"/>
    <w:rsid w:val="00F24CBD"/>
    <w:rsid w:val="00F30FFD"/>
    <w:rsid w:val="00F33D2C"/>
    <w:rsid w:val="00F45880"/>
    <w:rsid w:val="00F505B4"/>
    <w:rsid w:val="00F526D3"/>
    <w:rsid w:val="00F637CE"/>
    <w:rsid w:val="00F63EFF"/>
    <w:rsid w:val="00F6676B"/>
    <w:rsid w:val="00F81366"/>
    <w:rsid w:val="00F847BB"/>
    <w:rsid w:val="00F84B72"/>
    <w:rsid w:val="00F85D34"/>
    <w:rsid w:val="00F926F8"/>
    <w:rsid w:val="00F96387"/>
    <w:rsid w:val="00FA4434"/>
    <w:rsid w:val="00FA668D"/>
    <w:rsid w:val="00FC2336"/>
    <w:rsid w:val="00FC47A7"/>
    <w:rsid w:val="00FC6782"/>
    <w:rsid w:val="00FC7A5F"/>
    <w:rsid w:val="00FD0240"/>
    <w:rsid w:val="00FD1E68"/>
    <w:rsid w:val="00FD2660"/>
    <w:rsid w:val="00FE142D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8E11"/>
  <w15:chartTrackingRefBased/>
  <w15:docId w15:val="{8B2EC670-852B-4873-874F-7DE944AD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34"/>
    <w:rPr>
      <w:rFonts w:ascii="Avenir Next LT Pro" w:hAnsi="Avenir Next LT Pr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6FE3"/>
    <w:pPr>
      <w:keepNext/>
      <w:keepLines/>
      <w:spacing w:after="240"/>
      <w:jc w:val="both"/>
      <w:outlineLvl w:val="0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0716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17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17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17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17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17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17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D0716"/>
    <w:rPr>
      <w:rFonts w:ascii="Avenir Next LT Pro" w:eastAsiaTheme="majorEastAsia" w:hAnsi="Avenir Next LT Pro" w:cstheme="majorBidi"/>
      <w:color w:val="0F4761" w:themeColor="accent1" w:themeShade="BF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D6FE3"/>
    <w:rPr>
      <w:rFonts w:ascii="Avenir Next LT Pro" w:eastAsiaTheme="majorEastAsia" w:hAnsi="Avenir Next LT Pro" w:cstheme="majorBidi"/>
      <w:color w:val="0F476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006A85"/>
    <w:pPr>
      <w:spacing w:after="0" w:line="240" w:lineRule="auto"/>
      <w:contextualSpacing/>
    </w:pPr>
    <w:rPr>
      <w:rFonts w:ascii="Montserrat ExtraBold" w:eastAsiaTheme="majorEastAsia" w:hAnsi="Montserrat ExtraBold" w:cstheme="majorBidi"/>
      <w:spacing w:val="-10"/>
      <w:kern w:val="28"/>
      <w:sz w:val="44"/>
      <w:szCs w:val="44"/>
    </w:rPr>
  </w:style>
  <w:style w:type="character" w:customStyle="1" w:styleId="TitelTegn">
    <w:name w:val="Titel Tegn"/>
    <w:basedOn w:val="Standardskrifttypeiafsnit"/>
    <w:link w:val="Titel"/>
    <w:uiPriority w:val="10"/>
    <w:rsid w:val="00006A85"/>
    <w:rPr>
      <w:rFonts w:ascii="Montserrat ExtraBold" w:eastAsiaTheme="majorEastAsia" w:hAnsi="Montserrat ExtraBold" w:cstheme="majorBidi"/>
      <w:spacing w:val="-10"/>
      <w:kern w:val="28"/>
      <w:sz w:val="44"/>
      <w:szCs w:val="4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63256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17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17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17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17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17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17DC"/>
    <w:rPr>
      <w:rFonts w:eastAsiaTheme="majorEastAsia" w:cstheme="majorBidi"/>
      <w:color w:val="272727" w:themeColor="text1" w:themeTint="D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17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1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17DC"/>
    <w:rPr>
      <w:rFonts w:ascii="Avenir Next LT Pro" w:hAnsi="Avenir Next LT Pro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17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17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1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17DC"/>
    <w:rPr>
      <w:rFonts w:ascii="Avenir Next LT Pro" w:hAnsi="Avenir Next LT Pro"/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17DC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4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67B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7B0E"/>
    <w:rPr>
      <w:rFonts w:ascii="Avenir Next LT Pro" w:hAnsi="Avenir Next LT Pro"/>
    </w:rPr>
  </w:style>
  <w:style w:type="paragraph" w:styleId="Sidefod">
    <w:name w:val="footer"/>
    <w:basedOn w:val="Normal"/>
    <w:link w:val="SidefodTegn"/>
    <w:uiPriority w:val="99"/>
    <w:unhideWhenUsed/>
    <w:rsid w:val="00667B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7B0E"/>
    <w:rPr>
      <w:rFonts w:ascii="Avenir Next LT Pro" w:hAnsi="Avenir Next LT Pro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14C1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14C1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14C18"/>
    <w:rPr>
      <w:rFonts w:ascii="Avenir Next LT Pro" w:hAnsi="Avenir Next LT Pro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4C1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4C18"/>
    <w:rPr>
      <w:rFonts w:ascii="Avenir Next LT Pro" w:hAnsi="Avenir Next LT Pro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291B7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91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15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5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0641">
                                                  <w:marLeft w:val="240"/>
                                                  <w:marRight w:val="24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8226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3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38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55346">
                                                  <w:marLeft w:val="240"/>
                                                  <w:marRight w:val="24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1561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iborgfirmaidraet.dk/om-foreningen/medlemska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6FEB-922F-466A-BA62-38CD9658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Viborg Firmaidræt</dc:creator>
  <cp:keywords/>
  <dc:description/>
  <cp:lastModifiedBy>Mette Tange Carstens</cp:lastModifiedBy>
  <cp:revision>421</cp:revision>
  <cp:lastPrinted>2024-08-13T12:38:00Z</cp:lastPrinted>
  <dcterms:created xsi:type="dcterms:W3CDTF">2024-01-11T10:07:00Z</dcterms:created>
  <dcterms:modified xsi:type="dcterms:W3CDTF">2024-12-11T11:06:00Z</dcterms:modified>
</cp:coreProperties>
</file>